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83"/>
        </w:tabs>
        <w:spacing w:after="75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32856" cy="6596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856" cy="659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„Наша радост“ Сурдулица </w:t>
      </w:r>
    </w:p>
    <w:p w:rsidR="00000000" w:rsidDel="00000000" w:rsidP="00000000" w:rsidRDefault="00000000" w:rsidRPr="00000000" w14:paraId="00000002">
      <w:pPr>
        <w:tabs>
          <w:tab w:val="left" w:pos="5483"/>
        </w:tabs>
        <w:spacing w:after="7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483"/>
        </w:tabs>
        <w:spacing w:after="75" w:lineRule="auto"/>
        <w:rPr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Поштовани родитељи,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pos="993"/>
          <w:tab w:val="left" w:pos="1134"/>
        </w:tabs>
        <w:spacing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Спровођење препорука за превенцију инфекције COVID-19 у предшколским установама  изискује њихову доследну и одговорну примену како од стране запослених, тако и од стране родитеља и других законских заступника деце у циљу заштите здравља и </w:t>
      </w:r>
      <w:r w:rsidDel="00000000" w:rsidR="00000000" w:rsidRPr="00000000">
        <w:rPr>
          <w:b w:val="1"/>
          <w:sz w:val="22"/>
          <w:szCs w:val="22"/>
          <w:rtl w:val="0"/>
        </w:rPr>
        <w:t xml:space="preserve">безбедности деце и одраслих.</w:t>
      </w:r>
    </w:p>
    <w:p w:rsidR="00000000" w:rsidDel="00000000" w:rsidP="00000000" w:rsidRDefault="00000000" w:rsidRPr="00000000" w14:paraId="00000005">
      <w:pPr>
        <w:ind w:left="72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Обезбеђивање услова за здраво и безбедно одрастање, је заједничка одговорност свих нас, породице, Запослених у предшколским установама и  других релевантних служби, институција и организација на националном и локалном нивоу. Одговорним односом свих  који се старају о деци доприноси се уважавању најбољег интереса деце и заштити њихове добробити и у актуелној глобалној борби против ширења епидемије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Када околности дозволе потпуну нормализацију рада васпитно-образовних установа, вратићемо се својим пуним капацитетима и ономе што је наша свакодневна пракса.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Родитељ је у обавези да кад улази у предшколску установу,  обавезно носи маску тако да маска прекрива уста и нос, дезинфикује руке на улазу препаратом на бази 70% алкохола, и пређе преко постављене дезобаријере за обућу, и да уз минимално задржавање, преда дете васпитачу.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уласку у сваки објекат предшколске установе треба обезбедити бесконтактно мерење температуре и родитеља и деце.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Ограничено је  време за јутарњи пријем деце, тако да родитељ може довести дете најкасније 15 минута пре доручка, у нашој установи је </w:t>
      </w:r>
      <w:r w:rsidDel="00000000" w:rsidR="00000000" w:rsidRPr="00000000">
        <w:rPr>
          <w:sz w:val="22"/>
          <w:szCs w:val="22"/>
          <w:rtl w:val="0"/>
        </w:rPr>
        <w:t xml:space="preserve">до 7.4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јер је доручак у 8.</w:t>
      </w:r>
      <w:r w:rsidDel="00000000" w:rsidR="00000000" w:rsidRPr="00000000">
        <w:rPr>
          <w:sz w:val="22"/>
          <w:szCs w:val="22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како би се дезинфиковао простор (холови, ходници) и омогућило безбедно допремање хране у васпитне групе.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Пријем детета у предшколску установу је могућ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само уз потврду од стране послодавца која доказује да су оба родитеља у радном односу и да није могуће да им се организује рад од куће.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 свим другим ситуацијама препоручује се да дете остане код куће и да о њему воде бригу родитељи.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Родитељима се препоручује да код куће остану деца с хроничним болестима (респираторним, кардиоваскуларним, малигним болестима, дијабетесом или имунодефицијенцијама), као и деца чији родитељи/други законски заступници или укућани имају једну од наведених болести.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Свакодневно, пре доласка у вртић, родитељ има обавезу да детету и себи измери температуру и да у случају повишене температуре, не доводи дете у предшколску установу и о томе обавести васпитача.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Пријем детета у предшколску установу се врши само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уз потврду надлежног педијатра да је дете здраво као и да је уредно вакцинисано.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Дете долази у предшколску установу у пратњи једног родитеља (да би се смањила гужва) и пожељно је да то буде исти родитељ сваког дана.</w:t>
      </w:r>
      <w:r w:rsidDel="00000000" w:rsidR="00000000" w:rsidRPr="00000000">
        <w:rPr>
          <w:sz w:val="22"/>
          <w:szCs w:val="22"/>
          <w:rtl w:val="0"/>
        </w:rPr>
        <w:t xml:space="preserve"> Ако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то није могуће, дете доводи родитељ који  може.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Није дозвољено да родитељ доводи или одводи дете из установе, нити улази у просторије установе ако он/она или дете има  повишену телесну температуру,  знаке респираторних инфекција попут кашља и кратког даха или је под ризиком да је могао бити у контакту с особама позитивним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COVID-19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Молимо вас  да смањите  учесталост својих социјалних контаката у свакодневним активностима како би могућност заразе новим корона вирусом била сведена на минимум.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Молимо вас да нас обавестите о промени здравственог стања детета док је код куће, најбрже  могуће. Мобилни телефони медицинске сестре на превентиви, као и групних васпитача биће вам доступни.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Молимо вас да мобилни или фиксни телефон  бар једног  родитеља буде доступан све време док је дете у вртићу/јаслама како бисмо могли да вас позовемо</w:t>
      </w:r>
    </w:p>
    <w:sectPr>
      <w:pgSz w:h="16840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